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9B" w:rsidRPr="004C469B" w:rsidRDefault="004C469B" w:rsidP="004C469B">
      <w:pPr>
        <w:spacing w:after="0" w:line="240" w:lineRule="atLeast"/>
        <w:jc w:val="center"/>
        <w:textAlignment w:val="baseline"/>
        <w:outlineLvl w:val="1"/>
        <w:rPr>
          <w:rFonts w:ascii="Franklin Gothic Medium" w:eastAsia="Times New Roman" w:hAnsi="Franklin Gothic Medium" w:cs="Times New Roman"/>
          <w:b/>
          <w:bCs/>
          <w:color w:val="333333"/>
          <w:spacing w:val="-20"/>
          <w:sz w:val="52"/>
          <w:szCs w:val="52"/>
          <w:lang w:eastAsia="ru-RU"/>
        </w:rPr>
      </w:pPr>
      <w:proofErr w:type="spellStart"/>
      <w:r w:rsidRPr="004C469B">
        <w:rPr>
          <w:rFonts w:ascii="Franklin Gothic Medium" w:eastAsia="Times New Roman" w:hAnsi="Franklin Gothic Medium" w:cs="Times New Roman"/>
          <w:b/>
          <w:bCs/>
          <w:color w:val="333333"/>
          <w:spacing w:val="-20"/>
          <w:sz w:val="52"/>
          <w:szCs w:val="52"/>
          <w:lang w:eastAsia="ru-RU"/>
        </w:rPr>
        <w:t>Exam</w:t>
      </w:r>
      <w:proofErr w:type="spellEnd"/>
      <w:r w:rsidRPr="004C469B">
        <w:rPr>
          <w:rFonts w:ascii="Franklin Gothic Medium" w:eastAsia="Times New Roman" w:hAnsi="Franklin Gothic Medium" w:cs="Times New Roman"/>
          <w:b/>
          <w:bCs/>
          <w:color w:val="333333"/>
          <w:spacing w:val="-20"/>
          <w:sz w:val="52"/>
          <w:szCs w:val="52"/>
          <w:lang w:eastAsia="ru-RU"/>
        </w:rPr>
        <w:t xml:space="preserve"> 2013</w:t>
      </w:r>
    </w:p>
    <w:p w:rsidR="004C469B" w:rsidRPr="004C469B" w:rsidRDefault="004C469B" w:rsidP="004C469B">
      <w:pPr>
        <w:spacing w:after="0" w:line="40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В 2012/2013 учебном году будет проводиться </w:t>
      </w:r>
      <w:r w:rsidRPr="004C469B">
        <w:rPr>
          <w:rFonts w:ascii="Georgia" w:eastAsia="Times New Roman" w:hAnsi="Georgia" w:cs="Times New Roman"/>
          <w:b/>
          <w:bCs/>
          <w:i/>
          <w:iCs/>
          <w:color w:val="FF0000"/>
          <w:sz w:val="26"/>
          <w:lang w:eastAsia="ru-RU"/>
        </w:rPr>
        <w:t>обязательный выпускной экзамен по иностранному языку</w:t>
      </w:r>
      <w:r w:rsidRPr="004C469B">
        <w:rPr>
          <w:rFonts w:ascii="Georgia" w:eastAsia="Times New Roman" w:hAnsi="Georgia" w:cs="Times New Roman"/>
          <w:i/>
          <w:iCs/>
          <w:color w:val="333333"/>
          <w:sz w:val="26"/>
          <w:lang w:eastAsia="ru-RU"/>
        </w:rPr>
        <w:t> 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по завершении обучения и воспитания на III третьей ступени общего среднего образования, который выявляет уровень практического владения выпускниками изучаемым иностранным языком в пределах требований, определенных образовательным стандартом и учебной программой.</w:t>
      </w:r>
    </w:p>
    <w:p w:rsidR="004C469B" w:rsidRPr="004C469B" w:rsidRDefault="004C469B" w:rsidP="004C469B">
      <w:pPr>
        <w:numPr>
          <w:ilvl w:val="0"/>
          <w:numId w:val="1"/>
        </w:numPr>
        <w:spacing w:after="0" w:line="400" w:lineRule="atLeast"/>
        <w:ind w:left="700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4C469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</w:t>
      </w:r>
      <w:r w:rsidRPr="004C469B">
        <w:rPr>
          <w:rFonts w:ascii="Georgia" w:eastAsia="Times New Roman" w:hAnsi="Georgia" w:cs="Times New Roman"/>
          <w:color w:val="333333"/>
          <w:sz w:val="26"/>
          <w:lang w:eastAsia="ru-RU"/>
        </w:rPr>
        <w:t> 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Экзамен по иностранному языку проводится </w:t>
      </w:r>
      <w:r w:rsidRPr="004C469B">
        <w:rPr>
          <w:rFonts w:ascii="Georgia" w:eastAsia="Times New Roman" w:hAnsi="Georgia" w:cs="Times New Roman"/>
          <w:b/>
          <w:bCs/>
          <w:i/>
          <w:iCs/>
          <w:color w:val="FF0000"/>
          <w:sz w:val="26"/>
          <w:lang w:eastAsia="ru-RU"/>
        </w:rPr>
        <w:t>в устной форме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 и включает  три этапа.</w:t>
      </w:r>
    </w:p>
    <w:p w:rsidR="004C469B" w:rsidRPr="004C469B" w:rsidRDefault="004C469B" w:rsidP="004C469B">
      <w:pPr>
        <w:numPr>
          <w:ilvl w:val="0"/>
          <w:numId w:val="2"/>
        </w:numPr>
        <w:spacing w:after="0" w:line="400" w:lineRule="atLeast"/>
        <w:ind w:left="700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4C469B">
        <w:rPr>
          <w:rFonts w:ascii="Georgia" w:eastAsia="Times New Roman" w:hAnsi="Georgia" w:cs="Times New Roman"/>
          <w:color w:val="FF0000"/>
          <w:sz w:val="26"/>
          <w:szCs w:val="26"/>
          <w:bdr w:val="none" w:sz="0" w:space="0" w:color="auto" w:frame="1"/>
          <w:lang w:eastAsia="ru-RU"/>
        </w:rPr>
        <w:t> </w:t>
      </w:r>
      <w:r w:rsidRPr="004C469B">
        <w:rPr>
          <w:rFonts w:ascii="Georgia" w:eastAsia="Times New Roman" w:hAnsi="Georgia" w:cs="Times New Roman"/>
          <w:b/>
          <w:bCs/>
          <w:i/>
          <w:iCs/>
          <w:color w:val="FF0000"/>
          <w:sz w:val="26"/>
          <w:lang w:eastAsia="ru-RU"/>
        </w:rPr>
        <w:t>На первом этапе 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 xml:space="preserve">экзамена проверяются умения читать, понимать, комментировать </w:t>
      </w:r>
      <w:proofErr w:type="gramStart"/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прочитанное</w:t>
      </w:r>
      <w:proofErr w:type="gramEnd"/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 xml:space="preserve"> и высказывать оценочные суждения относительно услышанного, прочитанного.</w:t>
      </w:r>
    </w:p>
    <w:p w:rsidR="004C469B" w:rsidRPr="004C469B" w:rsidRDefault="004C469B" w:rsidP="004C469B">
      <w:pPr>
        <w:numPr>
          <w:ilvl w:val="0"/>
          <w:numId w:val="3"/>
        </w:numPr>
        <w:spacing w:after="0" w:line="400" w:lineRule="atLeast"/>
        <w:ind w:left="700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4C469B">
        <w:rPr>
          <w:rFonts w:ascii="Georgia" w:eastAsia="Times New Roman" w:hAnsi="Georgia" w:cs="Times New Roman"/>
          <w:b/>
          <w:bCs/>
          <w:i/>
          <w:iCs/>
          <w:color w:val="FF0000"/>
          <w:sz w:val="26"/>
          <w:lang w:eastAsia="ru-RU"/>
        </w:rPr>
        <w:t>На втором этапе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 экзамена проверяются умения воспринимать и понимать устную речь в звукозаписи, извлекать из прослушанного текста запрашиваемую информацию и комментировать ее.</w:t>
      </w:r>
    </w:p>
    <w:p w:rsidR="004C469B" w:rsidRPr="004C469B" w:rsidRDefault="004C469B" w:rsidP="004C469B">
      <w:pPr>
        <w:numPr>
          <w:ilvl w:val="0"/>
          <w:numId w:val="4"/>
        </w:numPr>
        <w:spacing w:after="0" w:line="400" w:lineRule="atLeast"/>
        <w:ind w:left="700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4C469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Задача </w:t>
      </w:r>
      <w:r w:rsidRPr="004C469B">
        <w:rPr>
          <w:rFonts w:ascii="Georgia" w:eastAsia="Times New Roman" w:hAnsi="Georgia" w:cs="Times New Roman"/>
          <w:b/>
          <w:bCs/>
          <w:i/>
          <w:iCs/>
          <w:color w:val="FF0000"/>
          <w:sz w:val="26"/>
          <w:lang w:eastAsia="ru-RU"/>
        </w:rPr>
        <w:t>третьего этапа 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экзамена состоит в проверке умений монологической и диалогической речи.</w:t>
      </w:r>
    </w:p>
    <w:p w:rsidR="004C469B" w:rsidRPr="004C469B" w:rsidRDefault="004C469B" w:rsidP="004C469B">
      <w:pPr>
        <w:numPr>
          <w:ilvl w:val="0"/>
          <w:numId w:val="5"/>
        </w:numPr>
        <w:spacing w:after="0" w:line="400" w:lineRule="atLeast"/>
        <w:ind w:left="700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u w:val="single"/>
          <w:lang w:eastAsia="ru-RU"/>
        </w:rPr>
        <w:t>Последовательность этапов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 экзамена определяется экзаменационной комиссией.</w:t>
      </w:r>
    </w:p>
    <w:p w:rsidR="00187FC9" w:rsidRPr="00187FC9" w:rsidRDefault="004C469B" w:rsidP="004C469B">
      <w:pPr>
        <w:numPr>
          <w:ilvl w:val="0"/>
          <w:numId w:val="6"/>
        </w:numPr>
        <w:spacing w:after="0" w:line="400" w:lineRule="atLeast"/>
        <w:ind w:left="700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Одновременно в классе</w:t>
      </w:r>
      <w:r w:rsidR="00187FC9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 xml:space="preserve"> </w:t>
      </w:r>
      <w:proofErr w:type="spellStart"/>
      <w:r w:rsidR="00187FC9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находятся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до</w:t>
      </w:r>
      <w:proofErr w:type="spellEnd"/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 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u w:val="single"/>
          <w:lang w:eastAsia="ru-RU"/>
        </w:rPr>
        <w:t>четырех</w:t>
      </w:r>
    </w:p>
    <w:p w:rsidR="004C469B" w:rsidRPr="004C469B" w:rsidRDefault="004C469B" w:rsidP="00187FC9">
      <w:pPr>
        <w:spacing w:after="0" w:line="400" w:lineRule="atLeast"/>
        <w:ind w:left="700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 xml:space="preserve">экзаменуемых. Экзаменационная комиссия оценивает уровень </w:t>
      </w:r>
      <w:r w:rsidR="00187FC9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 xml:space="preserve"> 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сформированности</w:t>
      </w:r>
      <w:r w:rsidR="00187FC9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 xml:space="preserve"> </w:t>
      </w: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 xml:space="preserve"> коммуникативной компетенции  учащихся, руководствуясь утвержденными критериями оценки ответа на экзамене. Каждый этап экзамена оценивается отдельно.</w:t>
      </w:r>
    </w:p>
    <w:p w:rsidR="004C469B" w:rsidRPr="004C469B" w:rsidRDefault="004C469B" w:rsidP="004C469B">
      <w:pPr>
        <w:numPr>
          <w:ilvl w:val="0"/>
          <w:numId w:val="6"/>
        </w:numPr>
        <w:spacing w:after="0" w:line="400" w:lineRule="atLeast"/>
        <w:ind w:left="700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u w:val="single"/>
          <w:lang w:eastAsia="ru-RU"/>
        </w:rPr>
        <w:t>Итоговая отметка выводится как среднее арифметическое отметок, полученных на каждом этапе экзамена.</w:t>
      </w:r>
    </w:p>
    <w:p w:rsidR="004C469B" w:rsidRPr="004C469B" w:rsidRDefault="004C469B" w:rsidP="004C469B">
      <w:pPr>
        <w:numPr>
          <w:ilvl w:val="0"/>
          <w:numId w:val="7"/>
        </w:numPr>
        <w:spacing w:after="0" w:line="400" w:lineRule="atLeast"/>
        <w:ind w:left="700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4C469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  <w:t>Класс, в котором проводится экзамен, оснащен как минимум двумя компьютерами и двумя комплектами наушников.</w:t>
      </w:r>
    </w:p>
    <w:p w:rsidR="00AD3AF4" w:rsidRDefault="00AD3AF4"/>
    <w:p w:rsidR="00187FC9" w:rsidRDefault="00187FC9"/>
    <w:sectPr w:rsidR="00187FC9" w:rsidSect="00AD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3A6"/>
    <w:multiLevelType w:val="multilevel"/>
    <w:tmpl w:val="64F0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20FD7"/>
    <w:multiLevelType w:val="multilevel"/>
    <w:tmpl w:val="1F22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E45606"/>
    <w:multiLevelType w:val="multilevel"/>
    <w:tmpl w:val="C864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AD72C2"/>
    <w:multiLevelType w:val="multilevel"/>
    <w:tmpl w:val="75D2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0A1677"/>
    <w:multiLevelType w:val="multilevel"/>
    <w:tmpl w:val="087E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855A1F"/>
    <w:multiLevelType w:val="multilevel"/>
    <w:tmpl w:val="2E5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B43A71"/>
    <w:multiLevelType w:val="multilevel"/>
    <w:tmpl w:val="7816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469B"/>
    <w:rsid w:val="00187FC9"/>
    <w:rsid w:val="004C469B"/>
    <w:rsid w:val="00AD3AF4"/>
    <w:rsid w:val="00AF44A8"/>
    <w:rsid w:val="00C1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F4"/>
  </w:style>
  <w:style w:type="paragraph" w:styleId="2">
    <w:name w:val="heading 2"/>
    <w:basedOn w:val="a"/>
    <w:link w:val="20"/>
    <w:uiPriority w:val="9"/>
    <w:qFormat/>
    <w:rsid w:val="004C4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69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C4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4C469B"/>
    <w:rPr>
      <w:i/>
      <w:iCs/>
    </w:rPr>
  </w:style>
  <w:style w:type="character" w:customStyle="1" w:styleId="apple-converted-space">
    <w:name w:val="apple-converted-space"/>
    <w:basedOn w:val="a0"/>
    <w:rsid w:val="004C4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6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</w:divsChild>
    </w:div>
    <w:div w:id="967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Borbet</cp:lastModifiedBy>
  <cp:revision>4</cp:revision>
  <dcterms:created xsi:type="dcterms:W3CDTF">2012-10-25T20:01:00Z</dcterms:created>
  <dcterms:modified xsi:type="dcterms:W3CDTF">2012-11-29T11:37:00Z</dcterms:modified>
</cp:coreProperties>
</file>